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510" w:rsidRDefault="00135510" w:rsidP="00135510">
      <w:pPr>
        <w:shd w:val="clear" w:color="auto" w:fill="FFFFFF"/>
        <w:spacing w:after="0" w:line="240" w:lineRule="auto"/>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Na temelju članka 20. stavka 6. Zakona o knjižnic</w:t>
      </w:r>
      <w:r>
        <w:rPr>
          <w:rFonts w:ascii="Raleway" w:eastAsia="Times New Roman" w:hAnsi="Raleway" w:cs="Times New Roman"/>
          <w:color w:val="676767"/>
          <w:sz w:val="24"/>
          <w:szCs w:val="24"/>
          <w:lang w:eastAsia="hr-HR"/>
        </w:rPr>
        <w:t xml:space="preserve">ama i knjižničnoj djelatnosti (Narodne novine </w:t>
      </w:r>
      <w:r w:rsidRPr="00135510">
        <w:rPr>
          <w:rFonts w:ascii="Raleway" w:eastAsia="Times New Roman" w:hAnsi="Raleway" w:cs="Times New Roman"/>
          <w:color w:val="676767"/>
          <w:sz w:val="24"/>
          <w:szCs w:val="24"/>
          <w:lang w:eastAsia="hr-HR"/>
        </w:rPr>
        <w:t xml:space="preserve"> 17/19 i 98/19), članka </w:t>
      </w:r>
      <w:r>
        <w:rPr>
          <w:rFonts w:ascii="Raleway" w:eastAsia="Times New Roman" w:hAnsi="Raleway" w:cs="Times New Roman"/>
          <w:color w:val="676767"/>
          <w:sz w:val="24"/>
          <w:szCs w:val="24"/>
          <w:lang w:eastAsia="hr-HR"/>
        </w:rPr>
        <w:t xml:space="preserve">40. i 41. Zakona o ustanovama (Narodne novine </w:t>
      </w:r>
      <w:r w:rsidRPr="00135510">
        <w:rPr>
          <w:rFonts w:ascii="Raleway" w:eastAsia="Times New Roman" w:hAnsi="Raleway" w:cs="Times New Roman"/>
          <w:color w:val="676767"/>
          <w:sz w:val="24"/>
          <w:szCs w:val="24"/>
          <w:lang w:eastAsia="hr-HR"/>
        </w:rPr>
        <w:t>76/93, 29/97, 47</w:t>
      </w:r>
      <w:r>
        <w:rPr>
          <w:rFonts w:ascii="Raleway" w:eastAsia="Times New Roman" w:hAnsi="Raleway" w:cs="Times New Roman"/>
          <w:color w:val="676767"/>
          <w:sz w:val="24"/>
          <w:szCs w:val="24"/>
          <w:lang w:eastAsia="hr-HR"/>
        </w:rPr>
        <w:t xml:space="preserve">/99, 35/08 i 127/19), </w:t>
      </w:r>
      <w:r w:rsidRPr="00135510">
        <w:rPr>
          <w:rFonts w:ascii="Raleway" w:eastAsia="Times New Roman" w:hAnsi="Raleway" w:cs="Times New Roman"/>
          <w:color w:val="676767"/>
          <w:sz w:val="24"/>
          <w:szCs w:val="24"/>
          <w:lang w:eastAsia="hr-HR"/>
        </w:rPr>
        <w:t>članka 16. Statuta</w:t>
      </w:r>
      <w:r>
        <w:rPr>
          <w:rFonts w:ascii="Raleway" w:eastAsia="Times New Roman" w:hAnsi="Raleway" w:cs="Times New Roman"/>
          <w:color w:val="676767"/>
          <w:sz w:val="24"/>
          <w:szCs w:val="24"/>
          <w:lang w:eastAsia="hr-HR"/>
        </w:rPr>
        <w:t xml:space="preserve"> Gradske knjižnice Pag i članka 20.</w:t>
      </w:r>
      <w:r w:rsidR="0075104B">
        <w:rPr>
          <w:rFonts w:ascii="Raleway" w:eastAsia="Times New Roman" w:hAnsi="Raleway" w:cs="Times New Roman"/>
          <w:color w:val="676767"/>
          <w:sz w:val="24"/>
          <w:szCs w:val="24"/>
          <w:lang w:eastAsia="hr-HR"/>
        </w:rPr>
        <w:t xml:space="preserve"> </w:t>
      </w:r>
      <w:r>
        <w:rPr>
          <w:rFonts w:ascii="Raleway" w:eastAsia="Times New Roman" w:hAnsi="Raleway" w:cs="Times New Roman"/>
          <w:color w:val="676767"/>
          <w:sz w:val="24"/>
          <w:szCs w:val="24"/>
          <w:lang w:eastAsia="hr-HR"/>
        </w:rPr>
        <w:t>Statuta Grada Paga</w:t>
      </w:r>
      <w:r w:rsidRPr="00135510">
        <w:rPr>
          <w:rFonts w:ascii="Raleway" w:eastAsia="Times New Roman" w:hAnsi="Raleway" w:cs="Times New Roman"/>
          <w:color w:val="676767"/>
          <w:sz w:val="24"/>
          <w:szCs w:val="24"/>
          <w:lang w:eastAsia="hr-HR"/>
        </w:rPr>
        <w:t xml:space="preserve"> </w:t>
      </w:r>
      <w:r>
        <w:rPr>
          <w:rFonts w:ascii="Raleway" w:eastAsia="Times New Roman" w:hAnsi="Raleway" w:cs="Times New Roman"/>
          <w:color w:val="676767"/>
          <w:sz w:val="24"/>
          <w:szCs w:val="24"/>
          <w:lang w:eastAsia="hr-HR"/>
        </w:rPr>
        <w:t xml:space="preserve"> (Službeni glasnik Grada Paga  5/9, 9/10, 3/13, 2/16, 11/17,3/18 i 5/19)  Gradsko vijeće Grada Paga raspisuje  </w:t>
      </w:r>
    </w:p>
    <w:p w:rsidR="00135510" w:rsidRDefault="00135510" w:rsidP="00135510">
      <w:pPr>
        <w:shd w:val="clear" w:color="auto" w:fill="FFFFFF"/>
        <w:spacing w:after="0" w:line="240" w:lineRule="auto"/>
        <w:jc w:val="both"/>
        <w:textAlignment w:val="baseline"/>
        <w:rPr>
          <w:rFonts w:ascii="Raleway" w:eastAsia="Times New Roman" w:hAnsi="Raleway" w:cs="Times New Roman"/>
          <w:color w:val="676767"/>
          <w:sz w:val="24"/>
          <w:szCs w:val="24"/>
          <w:lang w:eastAsia="hr-HR"/>
        </w:rPr>
      </w:pPr>
    </w:p>
    <w:p w:rsidR="00C86F66" w:rsidRDefault="00C86F66" w:rsidP="00135510">
      <w:pPr>
        <w:shd w:val="clear" w:color="auto" w:fill="FFFFFF"/>
        <w:spacing w:after="0" w:line="240" w:lineRule="auto"/>
        <w:jc w:val="both"/>
        <w:textAlignment w:val="baseline"/>
        <w:rPr>
          <w:rFonts w:ascii="Raleway" w:eastAsia="Times New Roman" w:hAnsi="Raleway" w:cs="Times New Roman"/>
          <w:color w:val="676767"/>
          <w:sz w:val="24"/>
          <w:szCs w:val="24"/>
          <w:lang w:eastAsia="hr-HR"/>
        </w:rPr>
      </w:pPr>
    </w:p>
    <w:p w:rsidR="00135510" w:rsidRPr="00135510" w:rsidRDefault="00135510" w:rsidP="00135510">
      <w:pPr>
        <w:shd w:val="clear" w:color="auto" w:fill="FFFFFF"/>
        <w:spacing w:after="0" w:line="240" w:lineRule="auto"/>
        <w:jc w:val="both"/>
        <w:textAlignment w:val="baseline"/>
        <w:rPr>
          <w:rFonts w:ascii="Raleway" w:eastAsia="Times New Roman" w:hAnsi="Raleway" w:cs="Times New Roman"/>
          <w:color w:val="676767"/>
          <w:sz w:val="24"/>
          <w:szCs w:val="24"/>
          <w:lang w:eastAsia="hr-HR"/>
        </w:rPr>
      </w:pPr>
      <w:r>
        <w:rPr>
          <w:rFonts w:ascii="Raleway" w:eastAsia="Times New Roman" w:hAnsi="Raleway" w:cs="Times New Roman"/>
          <w:color w:val="676767"/>
          <w:sz w:val="24"/>
          <w:szCs w:val="24"/>
          <w:lang w:eastAsia="hr-HR"/>
        </w:rPr>
        <w:t xml:space="preserve">                                                                 NATJEČAJ </w:t>
      </w:r>
    </w:p>
    <w:p w:rsidR="00135510" w:rsidRDefault="00135510" w:rsidP="00135510">
      <w:pPr>
        <w:shd w:val="clear" w:color="auto" w:fill="FFFFFF"/>
        <w:spacing w:after="0" w:line="240" w:lineRule="auto"/>
        <w:jc w:val="center"/>
        <w:textAlignment w:val="baseline"/>
        <w:rPr>
          <w:rFonts w:ascii="Raleway" w:eastAsia="Times New Roman" w:hAnsi="Raleway" w:cs="Times New Roman"/>
          <w:b/>
          <w:bCs/>
          <w:color w:val="676767"/>
          <w:sz w:val="24"/>
          <w:szCs w:val="24"/>
          <w:bdr w:val="none" w:sz="0" w:space="0" w:color="auto" w:frame="1"/>
          <w:lang w:eastAsia="hr-HR"/>
        </w:rPr>
      </w:pPr>
      <w:r w:rsidRPr="00135510">
        <w:rPr>
          <w:rFonts w:ascii="Raleway" w:eastAsia="Times New Roman" w:hAnsi="Raleway" w:cs="Times New Roman"/>
          <w:b/>
          <w:bCs/>
          <w:color w:val="676767"/>
          <w:sz w:val="24"/>
          <w:szCs w:val="24"/>
          <w:bdr w:val="none" w:sz="0" w:space="0" w:color="auto" w:frame="1"/>
          <w:lang w:eastAsia="hr-HR"/>
        </w:rPr>
        <w:t xml:space="preserve">za imenovanje ravnatelja/ravnateljice </w:t>
      </w:r>
      <w:r>
        <w:rPr>
          <w:rFonts w:ascii="Raleway" w:eastAsia="Times New Roman" w:hAnsi="Raleway" w:cs="Times New Roman"/>
          <w:b/>
          <w:bCs/>
          <w:color w:val="676767"/>
          <w:sz w:val="24"/>
          <w:szCs w:val="24"/>
          <w:bdr w:val="none" w:sz="0" w:space="0" w:color="auto" w:frame="1"/>
          <w:lang w:eastAsia="hr-HR"/>
        </w:rPr>
        <w:t xml:space="preserve"> Gradske knjižnice Pag</w:t>
      </w:r>
    </w:p>
    <w:p w:rsidR="00C86F66" w:rsidRPr="00135510" w:rsidRDefault="00C86F66" w:rsidP="00135510">
      <w:pPr>
        <w:shd w:val="clear" w:color="auto" w:fill="FFFFFF"/>
        <w:spacing w:after="0" w:line="240" w:lineRule="auto"/>
        <w:jc w:val="center"/>
        <w:textAlignment w:val="baseline"/>
        <w:rPr>
          <w:rFonts w:ascii="Raleway" w:eastAsia="Times New Roman" w:hAnsi="Raleway" w:cs="Times New Roman"/>
          <w:color w:val="676767"/>
          <w:sz w:val="24"/>
          <w:szCs w:val="24"/>
          <w:lang w:eastAsia="hr-HR"/>
        </w:rPr>
      </w:pPr>
    </w:p>
    <w:p w:rsidR="00135510" w:rsidRPr="00135510" w:rsidRDefault="00135510" w:rsidP="00135510">
      <w:pPr>
        <w:shd w:val="clear" w:color="auto" w:fill="FFFFFF"/>
        <w:spacing w:after="0" w:line="240" w:lineRule="auto"/>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 </w:t>
      </w:r>
    </w:p>
    <w:p w:rsidR="00135510" w:rsidRPr="00135510" w:rsidRDefault="00135510" w:rsidP="00C86F66">
      <w:pPr>
        <w:shd w:val="clear" w:color="auto" w:fill="FFFFFF"/>
        <w:spacing w:after="0" w:line="240" w:lineRule="auto"/>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 xml:space="preserve">Za ravnatelja/ravnateljicu </w:t>
      </w:r>
      <w:r w:rsidR="0075104B">
        <w:rPr>
          <w:rFonts w:ascii="Raleway" w:eastAsia="Times New Roman" w:hAnsi="Raleway" w:cs="Times New Roman"/>
          <w:color w:val="676767"/>
          <w:sz w:val="24"/>
          <w:szCs w:val="24"/>
          <w:lang w:eastAsia="hr-HR"/>
        </w:rPr>
        <w:t>Gradske knjižnice Pag</w:t>
      </w:r>
      <w:r w:rsidRPr="00135510">
        <w:rPr>
          <w:rFonts w:ascii="Raleway" w:eastAsia="Times New Roman" w:hAnsi="Raleway" w:cs="Times New Roman"/>
          <w:color w:val="676767"/>
          <w:sz w:val="24"/>
          <w:szCs w:val="24"/>
          <w:lang w:eastAsia="hr-HR"/>
        </w:rPr>
        <w:t xml:space="preserve"> na temelju predloženog četverogodišnjeg plana rada mogu biti imenovan</w:t>
      </w:r>
      <w:r w:rsidR="00B85779">
        <w:rPr>
          <w:rFonts w:ascii="Raleway" w:eastAsia="Times New Roman" w:hAnsi="Raleway" w:cs="Times New Roman"/>
          <w:color w:val="676767"/>
          <w:sz w:val="24"/>
          <w:szCs w:val="24"/>
          <w:lang w:eastAsia="hr-HR"/>
        </w:rPr>
        <w:t>e osobe koje ispunjavaju sljedeć</w:t>
      </w:r>
      <w:r w:rsidRPr="00135510">
        <w:rPr>
          <w:rFonts w:ascii="Raleway" w:eastAsia="Times New Roman" w:hAnsi="Raleway" w:cs="Times New Roman"/>
          <w:color w:val="676767"/>
          <w:sz w:val="24"/>
          <w:szCs w:val="24"/>
          <w:lang w:eastAsia="hr-HR"/>
        </w:rPr>
        <w:t>e uvjete:</w:t>
      </w:r>
    </w:p>
    <w:p w:rsidR="00135510" w:rsidRPr="00135510" w:rsidRDefault="00135510" w:rsidP="00C86F66">
      <w:pPr>
        <w:numPr>
          <w:ilvl w:val="0"/>
          <w:numId w:val="1"/>
        </w:numPr>
        <w:shd w:val="clear" w:color="auto" w:fill="FFFFFF"/>
        <w:spacing w:after="0" w:line="240" w:lineRule="auto"/>
        <w:ind w:left="450"/>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završen diplomski sveučilišni studij ili integrirani preddiplomski i diplomski sveučilišni studij ili specijalistički diplomski stručni studij ili s njim izjednačeni studij,</w:t>
      </w:r>
    </w:p>
    <w:p w:rsidR="00135510" w:rsidRPr="00135510" w:rsidRDefault="00135510" w:rsidP="00C86F66">
      <w:pPr>
        <w:numPr>
          <w:ilvl w:val="0"/>
          <w:numId w:val="1"/>
        </w:numPr>
        <w:shd w:val="clear" w:color="auto" w:fill="FFFFFF"/>
        <w:spacing w:after="0" w:line="240" w:lineRule="auto"/>
        <w:ind w:left="450"/>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položen stručni knjižničarski ispit,</w:t>
      </w:r>
    </w:p>
    <w:p w:rsidR="00135510" w:rsidRPr="00135510" w:rsidRDefault="00135510" w:rsidP="00C86F66">
      <w:pPr>
        <w:numPr>
          <w:ilvl w:val="0"/>
          <w:numId w:val="1"/>
        </w:numPr>
        <w:shd w:val="clear" w:color="auto" w:fill="FFFFFF"/>
        <w:spacing w:after="0" w:line="240" w:lineRule="auto"/>
        <w:ind w:left="450"/>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najmanje pet godina rada u knjižnici,</w:t>
      </w:r>
    </w:p>
    <w:p w:rsidR="00135510" w:rsidRPr="00135510" w:rsidRDefault="00C86F66" w:rsidP="00C86F66">
      <w:pPr>
        <w:numPr>
          <w:ilvl w:val="0"/>
          <w:numId w:val="1"/>
        </w:numPr>
        <w:shd w:val="clear" w:color="auto" w:fill="FFFFFF"/>
        <w:spacing w:after="0" w:line="240" w:lineRule="auto"/>
        <w:ind w:left="450"/>
        <w:jc w:val="both"/>
        <w:textAlignment w:val="baseline"/>
        <w:rPr>
          <w:rFonts w:ascii="Raleway" w:eastAsia="Times New Roman" w:hAnsi="Raleway" w:cs="Times New Roman"/>
          <w:color w:val="676767"/>
          <w:sz w:val="24"/>
          <w:szCs w:val="24"/>
          <w:lang w:eastAsia="hr-HR"/>
        </w:rPr>
      </w:pPr>
      <w:r>
        <w:rPr>
          <w:rFonts w:ascii="Raleway" w:eastAsia="Times New Roman" w:hAnsi="Raleway" w:cs="Times New Roman"/>
          <w:color w:val="676767"/>
          <w:sz w:val="24"/>
          <w:szCs w:val="24"/>
          <w:lang w:eastAsia="hr-HR"/>
        </w:rPr>
        <w:t>imaju stručne</w:t>
      </w:r>
      <w:r w:rsidR="00135510" w:rsidRPr="00135510">
        <w:rPr>
          <w:rFonts w:ascii="Raleway" w:eastAsia="Times New Roman" w:hAnsi="Raleway" w:cs="Times New Roman"/>
          <w:color w:val="676767"/>
          <w:sz w:val="24"/>
          <w:szCs w:val="24"/>
          <w:lang w:eastAsia="hr-HR"/>
        </w:rPr>
        <w:t>, ra</w:t>
      </w:r>
      <w:r>
        <w:rPr>
          <w:rFonts w:ascii="Raleway" w:eastAsia="Times New Roman" w:hAnsi="Raleway" w:cs="Times New Roman"/>
          <w:color w:val="676767"/>
          <w:sz w:val="24"/>
          <w:szCs w:val="24"/>
          <w:lang w:eastAsia="hr-HR"/>
        </w:rPr>
        <w:t>dne i organizacijske sposobnosti</w:t>
      </w:r>
      <w:r w:rsidR="00135510" w:rsidRPr="00135510">
        <w:rPr>
          <w:rFonts w:ascii="Raleway" w:eastAsia="Times New Roman" w:hAnsi="Raleway" w:cs="Times New Roman"/>
          <w:color w:val="676767"/>
          <w:sz w:val="24"/>
          <w:szCs w:val="24"/>
          <w:lang w:eastAsia="hr-HR"/>
        </w:rPr>
        <w:t>.</w:t>
      </w:r>
    </w:p>
    <w:p w:rsidR="00135510" w:rsidRPr="00135510" w:rsidRDefault="00135510" w:rsidP="00C86F66">
      <w:pPr>
        <w:shd w:val="clear" w:color="auto" w:fill="FFFFFF"/>
        <w:spacing w:after="0" w:line="240" w:lineRule="auto"/>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Smatra se da položen stručni knjižničarski ispit ima i osoba koja je oslobođena polaganja stručnog knjižničarskog ispita na temelju zakona kojima je uređivana knjižnična djelatnost, te je kao dokaz prijavi na natječaj potrebno priložiti kopiju rješenja ili drugog odgovarajućeg akta.</w:t>
      </w:r>
    </w:p>
    <w:p w:rsidR="00135510" w:rsidRPr="00135510" w:rsidRDefault="00135510" w:rsidP="00C86F66">
      <w:pPr>
        <w:shd w:val="clear" w:color="auto" w:fill="FFFFFF"/>
        <w:spacing w:after="0" w:line="240" w:lineRule="auto"/>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 xml:space="preserve">Ravnatelja imenuje Gradsko vijeće Grada </w:t>
      </w:r>
      <w:r w:rsidR="0075104B">
        <w:rPr>
          <w:rFonts w:ascii="Raleway" w:eastAsia="Times New Roman" w:hAnsi="Raleway" w:cs="Times New Roman"/>
          <w:color w:val="676767"/>
          <w:sz w:val="24"/>
          <w:szCs w:val="24"/>
          <w:lang w:eastAsia="hr-HR"/>
        </w:rPr>
        <w:t xml:space="preserve"> Paga</w:t>
      </w:r>
      <w:r w:rsidRPr="00135510">
        <w:rPr>
          <w:rFonts w:ascii="Raleway" w:eastAsia="Times New Roman" w:hAnsi="Raleway" w:cs="Times New Roman"/>
          <w:color w:val="676767"/>
          <w:sz w:val="24"/>
          <w:szCs w:val="24"/>
          <w:lang w:eastAsia="hr-HR"/>
        </w:rPr>
        <w:t xml:space="preserve"> na mandat od četiri godine</w:t>
      </w:r>
      <w:r w:rsidR="0075104B">
        <w:rPr>
          <w:rFonts w:ascii="Raleway" w:eastAsia="Times New Roman" w:hAnsi="Raleway" w:cs="Times New Roman"/>
          <w:color w:val="676767"/>
          <w:sz w:val="24"/>
          <w:szCs w:val="24"/>
          <w:lang w:eastAsia="hr-HR"/>
        </w:rPr>
        <w:t xml:space="preserve">. </w:t>
      </w:r>
      <w:r w:rsidRPr="00135510">
        <w:rPr>
          <w:rFonts w:ascii="Raleway" w:eastAsia="Times New Roman" w:hAnsi="Raleway" w:cs="Times New Roman"/>
          <w:color w:val="676767"/>
          <w:sz w:val="24"/>
          <w:szCs w:val="24"/>
          <w:lang w:eastAsia="hr-HR"/>
        </w:rPr>
        <w:t xml:space="preserve"> </w:t>
      </w:r>
      <w:r w:rsidR="0075104B">
        <w:rPr>
          <w:rFonts w:ascii="Raleway" w:eastAsia="Times New Roman" w:hAnsi="Raleway" w:cs="Times New Roman"/>
          <w:color w:val="676767"/>
          <w:sz w:val="24"/>
          <w:szCs w:val="24"/>
          <w:lang w:eastAsia="hr-HR"/>
        </w:rPr>
        <w:t xml:space="preserve"> </w:t>
      </w:r>
    </w:p>
    <w:p w:rsidR="00135510" w:rsidRPr="00135510" w:rsidRDefault="00135510" w:rsidP="00C86F66">
      <w:pPr>
        <w:shd w:val="clear" w:color="auto" w:fill="FFFFFF"/>
        <w:spacing w:after="0" w:line="240" w:lineRule="auto"/>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Uz pisanu prijavu na natječaj potrebno je priložiti sljedeće dokumente:</w:t>
      </w:r>
    </w:p>
    <w:p w:rsidR="00135510" w:rsidRPr="00135510" w:rsidRDefault="00135510" w:rsidP="00C86F66">
      <w:pPr>
        <w:numPr>
          <w:ilvl w:val="0"/>
          <w:numId w:val="2"/>
        </w:numPr>
        <w:shd w:val="clear" w:color="auto" w:fill="FFFFFF"/>
        <w:spacing w:after="0" w:line="240" w:lineRule="auto"/>
        <w:ind w:left="450"/>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životopis (vlastoručno potpisan),</w:t>
      </w:r>
    </w:p>
    <w:p w:rsidR="00135510" w:rsidRPr="00135510" w:rsidRDefault="00135510" w:rsidP="00C86F66">
      <w:pPr>
        <w:numPr>
          <w:ilvl w:val="0"/>
          <w:numId w:val="2"/>
        </w:numPr>
        <w:shd w:val="clear" w:color="auto" w:fill="FFFFFF"/>
        <w:spacing w:after="0" w:line="240" w:lineRule="auto"/>
        <w:ind w:left="450"/>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dokaz o stručnoj spremi (preslika diplome),</w:t>
      </w:r>
    </w:p>
    <w:p w:rsidR="00135510" w:rsidRPr="00135510" w:rsidRDefault="00135510" w:rsidP="00C86F66">
      <w:pPr>
        <w:numPr>
          <w:ilvl w:val="0"/>
          <w:numId w:val="2"/>
        </w:numPr>
        <w:shd w:val="clear" w:color="auto" w:fill="FFFFFF"/>
        <w:spacing w:after="0" w:line="240" w:lineRule="auto"/>
        <w:ind w:left="450"/>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dokaz o hrvatskom državljanstvu (preslika domovnice ili osobne iskaznice),</w:t>
      </w:r>
    </w:p>
    <w:p w:rsidR="00135510" w:rsidRPr="00135510" w:rsidRDefault="00135510" w:rsidP="00C86F66">
      <w:pPr>
        <w:numPr>
          <w:ilvl w:val="0"/>
          <w:numId w:val="2"/>
        </w:numPr>
        <w:shd w:val="clear" w:color="auto" w:fill="FFFFFF"/>
        <w:spacing w:after="0" w:line="240" w:lineRule="auto"/>
        <w:ind w:left="450"/>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 xml:space="preserve">prijedlog četverogodišnjeg plana rada </w:t>
      </w:r>
      <w:r w:rsidR="0075104B">
        <w:rPr>
          <w:rFonts w:ascii="Raleway" w:eastAsia="Times New Roman" w:hAnsi="Raleway" w:cs="Times New Roman"/>
          <w:color w:val="676767"/>
          <w:sz w:val="24"/>
          <w:szCs w:val="24"/>
          <w:lang w:eastAsia="hr-HR"/>
        </w:rPr>
        <w:t xml:space="preserve"> Gradske knjižnice Pag</w:t>
      </w:r>
      <w:r w:rsidRPr="00135510">
        <w:rPr>
          <w:rFonts w:ascii="Raleway" w:eastAsia="Times New Roman" w:hAnsi="Raleway" w:cs="Times New Roman"/>
          <w:color w:val="676767"/>
          <w:sz w:val="24"/>
          <w:szCs w:val="24"/>
          <w:lang w:eastAsia="hr-HR"/>
        </w:rPr>
        <w:t>,</w:t>
      </w:r>
    </w:p>
    <w:p w:rsidR="00135510" w:rsidRPr="00135510" w:rsidRDefault="00135510" w:rsidP="00C86F66">
      <w:pPr>
        <w:numPr>
          <w:ilvl w:val="0"/>
          <w:numId w:val="2"/>
        </w:numPr>
        <w:shd w:val="clear" w:color="auto" w:fill="FFFFFF"/>
        <w:spacing w:after="0" w:line="240" w:lineRule="auto"/>
        <w:ind w:left="450"/>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dokaz o položenom stručnom knjižničarskom ispitu (preslika),</w:t>
      </w:r>
    </w:p>
    <w:p w:rsidR="00135510" w:rsidRPr="00135510" w:rsidRDefault="00135510" w:rsidP="00C86F66">
      <w:pPr>
        <w:numPr>
          <w:ilvl w:val="0"/>
          <w:numId w:val="2"/>
        </w:numPr>
        <w:shd w:val="clear" w:color="auto" w:fill="FFFFFF"/>
        <w:spacing w:after="0" w:line="240" w:lineRule="auto"/>
        <w:ind w:left="450"/>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dokaz o radu u knjižničarskoj struci od najmanje pet godina (preslika ugovora, rješenja ili potvrde poslodavca),</w:t>
      </w:r>
    </w:p>
    <w:p w:rsidR="00135510" w:rsidRPr="00135510" w:rsidRDefault="00135510" w:rsidP="00C86F66">
      <w:pPr>
        <w:numPr>
          <w:ilvl w:val="0"/>
          <w:numId w:val="2"/>
        </w:numPr>
        <w:shd w:val="clear" w:color="auto" w:fill="FFFFFF"/>
        <w:spacing w:after="0" w:line="240" w:lineRule="auto"/>
        <w:ind w:left="450"/>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dokaz o stručnim, radnim i organizacijskim sposobnostima (potvrda poslodavca koja sadržava opis i vrstu poslova koju je kandidat obavljao),</w:t>
      </w:r>
    </w:p>
    <w:p w:rsidR="00135510" w:rsidRPr="00135510" w:rsidRDefault="00135510" w:rsidP="00C86F66">
      <w:pPr>
        <w:numPr>
          <w:ilvl w:val="0"/>
          <w:numId w:val="2"/>
        </w:numPr>
        <w:shd w:val="clear" w:color="auto" w:fill="FFFFFF"/>
        <w:spacing w:after="0" w:line="240" w:lineRule="auto"/>
        <w:ind w:left="450"/>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dokaz o ukupnom radnom iskustvu (ispis elektroničkog zapisa o radno pravnom statusu /e-radna knjižica koja se vodi pri Hrvatskom zavodu za mirovinsko osiguranje),</w:t>
      </w:r>
    </w:p>
    <w:p w:rsidR="00135510" w:rsidRPr="00135510" w:rsidRDefault="00135510" w:rsidP="00C86F66">
      <w:pPr>
        <w:numPr>
          <w:ilvl w:val="0"/>
          <w:numId w:val="2"/>
        </w:numPr>
        <w:shd w:val="clear" w:color="auto" w:fill="FFFFFF"/>
        <w:spacing w:after="0" w:line="240" w:lineRule="auto"/>
        <w:ind w:left="450"/>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uvjerenje da se protiv kandidata ne vodi kazneni postupak u izvorniku (ne stariju od 30 dana od dana objave ovog natječaja),</w:t>
      </w:r>
    </w:p>
    <w:p w:rsidR="00135510" w:rsidRDefault="00135510" w:rsidP="00C86F66">
      <w:pPr>
        <w:numPr>
          <w:ilvl w:val="0"/>
          <w:numId w:val="2"/>
        </w:numPr>
        <w:shd w:val="clear" w:color="auto" w:fill="FFFFFF"/>
        <w:spacing w:after="0" w:line="240" w:lineRule="auto"/>
        <w:ind w:left="450"/>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vlastoručno potpisanu izjavu kandidata o prihvaćanju</w:t>
      </w:r>
      <w:r w:rsidR="0075104B">
        <w:rPr>
          <w:rFonts w:ascii="Raleway" w:eastAsia="Times New Roman" w:hAnsi="Raleway" w:cs="Times New Roman"/>
          <w:color w:val="676767"/>
          <w:sz w:val="24"/>
          <w:szCs w:val="24"/>
          <w:lang w:eastAsia="hr-HR"/>
        </w:rPr>
        <w:t xml:space="preserve"> javne objave osobnih podataka </w:t>
      </w:r>
    </w:p>
    <w:p w:rsidR="0075104B" w:rsidRPr="00135510" w:rsidRDefault="0075104B" w:rsidP="00C86F66">
      <w:pPr>
        <w:shd w:val="clear" w:color="auto" w:fill="FFFFFF"/>
        <w:spacing w:after="0" w:line="240" w:lineRule="auto"/>
        <w:ind w:left="450"/>
        <w:jc w:val="both"/>
        <w:textAlignment w:val="baseline"/>
        <w:rPr>
          <w:rFonts w:ascii="Raleway" w:eastAsia="Times New Roman" w:hAnsi="Raleway" w:cs="Times New Roman"/>
          <w:color w:val="676767"/>
          <w:sz w:val="24"/>
          <w:szCs w:val="24"/>
          <w:lang w:eastAsia="hr-HR"/>
        </w:rPr>
      </w:pPr>
    </w:p>
    <w:p w:rsidR="00135510" w:rsidRPr="00135510" w:rsidRDefault="00135510" w:rsidP="00C86F66">
      <w:pPr>
        <w:shd w:val="clear" w:color="auto" w:fill="FFFFFF"/>
        <w:spacing w:after="0" w:line="240" w:lineRule="auto"/>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Sukladno članku 13. Za</w:t>
      </w:r>
      <w:r w:rsidR="0075104B">
        <w:rPr>
          <w:rFonts w:ascii="Raleway" w:eastAsia="Times New Roman" w:hAnsi="Raleway" w:cs="Times New Roman"/>
          <w:color w:val="676767"/>
          <w:sz w:val="24"/>
          <w:szCs w:val="24"/>
          <w:lang w:eastAsia="hr-HR"/>
        </w:rPr>
        <w:t xml:space="preserve">kona o ravnopravnosti spolova (Narodne novine </w:t>
      </w:r>
      <w:r w:rsidRPr="00135510">
        <w:rPr>
          <w:rFonts w:ascii="Raleway" w:eastAsia="Times New Roman" w:hAnsi="Raleway" w:cs="Times New Roman"/>
          <w:color w:val="676767"/>
          <w:sz w:val="24"/>
          <w:szCs w:val="24"/>
          <w:lang w:eastAsia="hr-HR"/>
        </w:rPr>
        <w:t>82/08 i 69/17) na natječaj se mogu javiti osobe oba spola.</w:t>
      </w:r>
    </w:p>
    <w:p w:rsidR="00135510" w:rsidRPr="00135510" w:rsidRDefault="00135510" w:rsidP="00C86F66">
      <w:pPr>
        <w:shd w:val="clear" w:color="auto" w:fill="FFFFFF"/>
        <w:spacing w:after="0" w:line="240" w:lineRule="auto"/>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Osobe koje prema posebnim propisima ostvaruju pravo prednosti pri zapošljavanju i imaju prednost u odnosu na ostale osobe samo pod jednakim uvjetima, moraju se u prijavi na javni natječaj pozvati na to pravo. Osoba koja se u prijavi pozove na to pravo obvezna je priložiti odgovarajuće isprave kao dokaz o statusu te druge dokaze sukladno posebnom zakonu kojim je uređeno to pravo.</w:t>
      </w:r>
    </w:p>
    <w:p w:rsidR="0075104B" w:rsidRDefault="00135510" w:rsidP="00C86F66">
      <w:pPr>
        <w:shd w:val="clear" w:color="auto" w:fill="FFFFFF"/>
        <w:spacing w:after="0" w:line="240" w:lineRule="auto"/>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Osoba koja se pozvala na pravo prednosti pri zapošljavanju prema Zakonu o hrvatskim braniteljima iz Domovinskog rata i članovima njihovih obitelji („Narodne novine“ 121/17 i 98/19), dokazuje to potrebnim dokumentima. Dokazi potrebni za ostvarivanje prava prednosti pri zapošljavanju objavljeni su na stranici Ministarstva branitelja Republike Hrvatske</w:t>
      </w:r>
      <w:r w:rsidR="0075104B">
        <w:rPr>
          <w:rFonts w:ascii="Raleway" w:eastAsia="Times New Roman" w:hAnsi="Raleway" w:cs="Times New Roman"/>
          <w:color w:val="676767"/>
          <w:sz w:val="24"/>
          <w:szCs w:val="24"/>
          <w:lang w:eastAsia="hr-HR"/>
        </w:rPr>
        <w:t>.</w:t>
      </w:r>
    </w:p>
    <w:p w:rsidR="00135510" w:rsidRPr="00135510" w:rsidRDefault="00C86F66" w:rsidP="00C86F66">
      <w:pPr>
        <w:shd w:val="clear" w:color="auto" w:fill="FFFFFF"/>
        <w:spacing w:after="0" w:line="240" w:lineRule="auto"/>
        <w:jc w:val="both"/>
        <w:textAlignment w:val="baseline"/>
        <w:rPr>
          <w:rFonts w:ascii="Raleway" w:eastAsia="Times New Roman" w:hAnsi="Raleway" w:cs="Times New Roman"/>
          <w:color w:val="676767"/>
          <w:sz w:val="24"/>
          <w:szCs w:val="24"/>
          <w:lang w:eastAsia="hr-HR"/>
        </w:rPr>
      </w:pPr>
      <w:r>
        <w:rPr>
          <w:rFonts w:ascii="Raleway" w:eastAsia="Times New Roman" w:hAnsi="Raleway" w:cs="Times New Roman"/>
          <w:color w:val="676767"/>
          <w:sz w:val="24"/>
          <w:szCs w:val="24"/>
          <w:lang w:eastAsia="hr-HR"/>
        </w:rPr>
        <w:t>N</w:t>
      </w:r>
      <w:r w:rsidR="00135510" w:rsidRPr="00135510">
        <w:rPr>
          <w:rFonts w:ascii="Raleway" w:eastAsia="Times New Roman" w:hAnsi="Raleway" w:cs="Times New Roman"/>
          <w:color w:val="676767"/>
          <w:sz w:val="24"/>
          <w:szCs w:val="24"/>
          <w:lang w:eastAsia="hr-HR"/>
        </w:rPr>
        <w:t>eovjerene preslike ne vraćaju se kandidatu nakon završetka javnog natječaja.</w:t>
      </w:r>
    </w:p>
    <w:p w:rsidR="00135510" w:rsidRPr="00135510" w:rsidRDefault="00135510" w:rsidP="00C86F66">
      <w:pPr>
        <w:shd w:val="clear" w:color="auto" w:fill="FFFFFF"/>
        <w:spacing w:after="0" w:line="240" w:lineRule="auto"/>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lastRenderedPageBreak/>
        <w:t>Urednom prijavom smatra se ona koja sadrži sve podatke i priloge navedene u javnom natječaju.</w:t>
      </w:r>
    </w:p>
    <w:p w:rsidR="00135510" w:rsidRPr="00135510" w:rsidRDefault="00135510" w:rsidP="00C86F66">
      <w:pPr>
        <w:shd w:val="clear" w:color="auto" w:fill="FFFFFF"/>
        <w:spacing w:after="0" w:line="240" w:lineRule="auto"/>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Kandidat koji nije podnio pravovremenu i potpunu prijavu ili ne ispunjava formalne uvjete iz javnog natječaja, ne smatra se kandidatom prijavljenim na natječaj.</w:t>
      </w:r>
    </w:p>
    <w:p w:rsidR="00135510" w:rsidRPr="00135510" w:rsidRDefault="00135510" w:rsidP="00C86F66">
      <w:pPr>
        <w:shd w:val="clear" w:color="auto" w:fill="FFFFFF"/>
        <w:spacing w:after="0" w:line="240" w:lineRule="auto"/>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Izrazi koji se koriste u tekstu ovog javnog natječaja i imaju rodno značenje, koriste se neutralno i odnose se jednako na muški i ženski rod.</w:t>
      </w:r>
    </w:p>
    <w:p w:rsidR="00135510" w:rsidRPr="00135510" w:rsidRDefault="00135510" w:rsidP="00C86F66">
      <w:pPr>
        <w:shd w:val="clear" w:color="auto" w:fill="FFFFFF"/>
        <w:spacing w:after="0" w:line="240" w:lineRule="auto"/>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Osobni podaci kandidata obradit će se isključivo u svrhu provedbe javnog natječaja sukladno Zakonu o provedbi O</w:t>
      </w:r>
      <w:r w:rsidR="00C86F66">
        <w:rPr>
          <w:rFonts w:ascii="Raleway" w:eastAsia="Times New Roman" w:hAnsi="Raleway" w:cs="Times New Roman"/>
          <w:color w:val="676767"/>
          <w:sz w:val="24"/>
          <w:szCs w:val="24"/>
          <w:lang w:eastAsia="hr-HR"/>
        </w:rPr>
        <w:t xml:space="preserve">pće uredbe o zaštiti podataka (Narodne novine </w:t>
      </w:r>
      <w:r w:rsidRPr="00135510">
        <w:rPr>
          <w:rFonts w:ascii="Raleway" w:eastAsia="Times New Roman" w:hAnsi="Raleway" w:cs="Times New Roman"/>
          <w:color w:val="676767"/>
          <w:sz w:val="24"/>
          <w:szCs w:val="24"/>
          <w:lang w:eastAsia="hr-HR"/>
        </w:rPr>
        <w:t xml:space="preserve"> 42/18) i Uredbe (EU) 2016/679.</w:t>
      </w:r>
    </w:p>
    <w:p w:rsidR="00135510" w:rsidRPr="00135510" w:rsidRDefault="00135510" w:rsidP="00C86F66">
      <w:pPr>
        <w:shd w:val="clear" w:color="auto" w:fill="FFFFFF"/>
        <w:spacing w:after="0" w:line="240" w:lineRule="auto"/>
        <w:jc w:val="both"/>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 xml:space="preserve">Prijave s dokazima o ispunjavanju uvjeta iz natječaja dostavljaju se osobno ili poštom preporučeno u roku od 8 (osam) dana od dana objave natječaja </w:t>
      </w:r>
      <w:r w:rsidR="00812BC5">
        <w:rPr>
          <w:rFonts w:ascii="Raleway" w:eastAsia="Times New Roman" w:hAnsi="Raleway" w:cs="Times New Roman"/>
          <w:color w:val="676767"/>
          <w:sz w:val="24"/>
          <w:szCs w:val="24"/>
          <w:lang w:eastAsia="hr-HR"/>
        </w:rPr>
        <w:t xml:space="preserve">u Zadarskom listu, </w:t>
      </w:r>
      <w:r w:rsidR="0075104B">
        <w:rPr>
          <w:rFonts w:ascii="Raleway" w:eastAsia="Times New Roman" w:hAnsi="Raleway" w:cs="Times New Roman"/>
          <w:color w:val="676767"/>
          <w:sz w:val="24"/>
          <w:szCs w:val="24"/>
          <w:lang w:eastAsia="hr-HR"/>
        </w:rPr>
        <w:t>na adresu „Grad Pag, Branimirova obala 1,</w:t>
      </w:r>
      <w:r w:rsidR="00812BC5">
        <w:rPr>
          <w:rFonts w:ascii="Raleway" w:eastAsia="Times New Roman" w:hAnsi="Raleway" w:cs="Times New Roman"/>
          <w:color w:val="676767"/>
          <w:sz w:val="24"/>
          <w:szCs w:val="24"/>
          <w:lang w:eastAsia="hr-HR"/>
        </w:rPr>
        <w:t xml:space="preserve"> </w:t>
      </w:r>
      <w:r w:rsidR="0075104B">
        <w:rPr>
          <w:rFonts w:ascii="Raleway" w:eastAsia="Times New Roman" w:hAnsi="Raleway" w:cs="Times New Roman"/>
          <w:color w:val="676767"/>
          <w:sz w:val="24"/>
          <w:szCs w:val="24"/>
          <w:lang w:eastAsia="hr-HR"/>
        </w:rPr>
        <w:t>23250 PAG</w:t>
      </w:r>
      <w:r w:rsidRPr="00135510">
        <w:rPr>
          <w:rFonts w:ascii="Raleway" w:eastAsia="Times New Roman" w:hAnsi="Raleway" w:cs="Times New Roman"/>
          <w:color w:val="676767"/>
          <w:sz w:val="24"/>
          <w:szCs w:val="24"/>
          <w:lang w:eastAsia="hr-HR"/>
        </w:rPr>
        <w:t xml:space="preserve">, s naznakom NATJEČAJ ZA IMENOVANJE RAVNATELJA/RAVNATELJICE </w:t>
      </w:r>
      <w:r w:rsidR="00C86F66">
        <w:rPr>
          <w:rFonts w:ascii="Raleway" w:eastAsia="Times New Roman" w:hAnsi="Raleway" w:cs="Times New Roman"/>
          <w:color w:val="676767"/>
          <w:sz w:val="24"/>
          <w:szCs w:val="24"/>
          <w:lang w:eastAsia="hr-HR"/>
        </w:rPr>
        <w:t xml:space="preserve"> G</w:t>
      </w:r>
      <w:r w:rsidR="0075104B">
        <w:rPr>
          <w:rFonts w:ascii="Raleway" w:eastAsia="Times New Roman" w:hAnsi="Raleway" w:cs="Times New Roman"/>
          <w:color w:val="676767"/>
          <w:sz w:val="24"/>
          <w:szCs w:val="24"/>
          <w:lang w:eastAsia="hr-HR"/>
        </w:rPr>
        <w:t>radske knjižnice</w:t>
      </w:r>
      <w:r w:rsidR="00C86F66">
        <w:rPr>
          <w:rFonts w:ascii="Raleway" w:eastAsia="Times New Roman" w:hAnsi="Raleway" w:cs="Times New Roman"/>
          <w:color w:val="676767"/>
          <w:sz w:val="24"/>
          <w:szCs w:val="24"/>
          <w:lang w:eastAsia="hr-HR"/>
        </w:rPr>
        <w:t xml:space="preserve"> Pag – NE OTVARATI.</w:t>
      </w:r>
    </w:p>
    <w:p w:rsidR="00135510" w:rsidRPr="00135510" w:rsidRDefault="00135510" w:rsidP="00C86F66">
      <w:pPr>
        <w:shd w:val="clear" w:color="auto" w:fill="FFFFFF"/>
        <w:spacing w:after="0" w:line="240" w:lineRule="auto"/>
        <w:jc w:val="both"/>
        <w:textAlignment w:val="baseline"/>
        <w:rPr>
          <w:rFonts w:ascii="Raleway" w:eastAsia="Times New Roman" w:hAnsi="Raleway" w:cs="Times New Roman"/>
          <w:color w:val="676767"/>
          <w:sz w:val="24"/>
          <w:szCs w:val="24"/>
          <w:lang w:eastAsia="hr-HR"/>
        </w:rPr>
      </w:pPr>
      <w:r>
        <w:rPr>
          <w:rFonts w:ascii="Raleway" w:eastAsia="Times New Roman" w:hAnsi="Raleway" w:cs="Times New Roman"/>
          <w:color w:val="676767"/>
          <w:sz w:val="24"/>
          <w:szCs w:val="24"/>
          <w:lang w:eastAsia="hr-HR"/>
        </w:rPr>
        <w:t>O rezultatima javnog natječaja</w:t>
      </w:r>
      <w:r w:rsidRPr="00135510">
        <w:rPr>
          <w:rFonts w:ascii="Raleway" w:eastAsia="Times New Roman" w:hAnsi="Raleway" w:cs="Times New Roman"/>
          <w:color w:val="676767"/>
          <w:sz w:val="24"/>
          <w:szCs w:val="24"/>
          <w:lang w:eastAsia="hr-HR"/>
        </w:rPr>
        <w:t xml:space="preserve"> za izbor ravnatelja/ravnateljice  će biti obaviješteni u zakonskom roku.</w:t>
      </w:r>
    </w:p>
    <w:p w:rsidR="00135510" w:rsidRDefault="00135510" w:rsidP="00135510">
      <w:pPr>
        <w:shd w:val="clear" w:color="auto" w:fill="FFFFFF"/>
        <w:spacing w:after="0" w:line="240" w:lineRule="auto"/>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 </w:t>
      </w:r>
    </w:p>
    <w:p w:rsidR="0075104B" w:rsidRDefault="0075104B" w:rsidP="00135510">
      <w:pPr>
        <w:shd w:val="clear" w:color="auto" w:fill="FFFFFF"/>
        <w:spacing w:after="0" w:line="240" w:lineRule="auto"/>
        <w:textAlignment w:val="baseline"/>
        <w:rPr>
          <w:rFonts w:ascii="Raleway" w:eastAsia="Times New Roman" w:hAnsi="Raleway" w:cs="Times New Roman"/>
          <w:color w:val="676767"/>
          <w:sz w:val="24"/>
          <w:szCs w:val="24"/>
          <w:lang w:eastAsia="hr-HR"/>
        </w:rPr>
      </w:pPr>
    </w:p>
    <w:p w:rsidR="00C86F66" w:rsidRPr="00135510" w:rsidRDefault="00C86F66" w:rsidP="00135510">
      <w:pPr>
        <w:shd w:val="clear" w:color="auto" w:fill="FFFFFF"/>
        <w:spacing w:after="0" w:line="240" w:lineRule="auto"/>
        <w:textAlignment w:val="baseline"/>
        <w:rPr>
          <w:rFonts w:ascii="Raleway" w:eastAsia="Times New Roman" w:hAnsi="Raleway" w:cs="Times New Roman"/>
          <w:color w:val="676767"/>
          <w:sz w:val="24"/>
          <w:szCs w:val="24"/>
          <w:lang w:eastAsia="hr-HR"/>
        </w:rPr>
      </w:pPr>
    </w:p>
    <w:p w:rsidR="00135510" w:rsidRPr="00135510" w:rsidRDefault="00135510" w:rsidP="00135510">
      <w:pPr>
        <w:shd w:val="clear" w:color="auto" w:fill="FFFFFF"/>
        <w:spacing w:after="0" w:line="240" w:lineRule="auto"/>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 xml:space="preserve">KLASA: </w:t>
      </w:r>
      <w:r w:rsidR="00B85779">
        <w:rPr>
          <w:rFonts w:ascii="Raleway" w:eastAsia="Times New Roman" w:hAnsi="Raleway" w:cs="Times New Roman"/>
          <w:color w:val="676767"/>
          <w:sz w:val="24"/>
          <w:szCs w:val="24"/>
          <w:lang w:eastAsia="hr-HR"/>
        </w:rPr>
        <w:t>112-02/21-20/3</w:t>
      </w:r>
      <w:r w:rsidR="00C86F66">
        <w:rPr>
          <w:rFonts w:ascii="Raleway" w:eastAsia="Times New Roman" w:hAnsi="Raleway" w:cs="Times New Roman"/>
          <w:color w:val="676767"/>
          <w:sz w:val="24"/>
          <w:szCs w:val="24"/>
          <w:lang w:eastAsia="hr-HR"/>
        </w:rPr>
        <w:t xml:space="preserve">  </w:t>
      </w:r>
    </w:p>
    <w:p w:rsidR="00135510" w:rsidRDefault="00135510" w:rsidP="00135510">
      <w:pPr>
        <w:shd w:val="clear" w:color="auto" w:fill="FFFFFF"/>
        <w:spacing w:after="0" w:line="240" w:lineRule="auto"/>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color w:val="676767"/>
          <w:sz w:val="24"/>
          <w:szCs w:val="24"/>
          <w:lang w:eastAsia="hr-HR"/>
        </w:rPr>
        <w:t xml:space="preserve">URBROJ: </w:t>
      </w:r>
      <w:r w:rsidR="00B85779">
        <w:rPr>
          <w:rFonts w:ascii="Raleway" w:eastAsia="Times New Roman" w:hAnsi="Raleway" w:cs="Times New Roman"/>
          <w:color w:val="676767"/>
          <w:sz w:val="24"/>
          <w:szCs w:val="24"/>
          <w:lang w:eastAsia="hr-HR"/>
        </w:rPr>
        <w:t>2198-05/01-21-2</w:t>
      </w:r>
    </w:p>
    <w:p w:rsidR="00B85779" w:rsidRPr="00135510" w:rsidRDefault="00B85779" w:rsidP="00135510">
      <w:pPr>
        <w:shd w:val="clear" w:color="auto" w:fill="FFFFFF"/>
        <w:spacing w:after="0" w:line="240" w:lineRule="auto"/>
        <w:textAlignment w:val="baseline"/>
        <w:rPr>
          <w:rFonts w:ascii="Raleway" w:eastAsia="Times New Roman" w:hAnsi="Raleway" w:cs="Times New Roman"/>
          <w:color w:val="676767"/>
          <w:sz w:val="24"/>
          <w:szCs w:val="24"/>
          <w:lang w:eastAsia="hr-HR"/>
        </w:rPr>
      </w:pPr>
      <w:r>
        <w:rPr>
          <w:rFonts w:ascii="Raleway" w:eastAsia="Times New Roman" w:hAnsi="Raleway" w:cs="Times New Roman"/>
          <w:color w:val="676767"/>
          <w:sz w:val="24"/>
          <w:szCs w:val="24"/>
          <w:lang w:eastAsia="hr-HR"/>
        </w:rPr>
        <w:t>Pag, 20. srpnja 2021.</w:t>
      </w:r>
    </w:p>
    <w:p w:rsidR="00135510" w:rsidRPr="00135510" w:rsidRDefault="00C86F66" w:rsidP="00135510">
      <w:pPr>
        <w:shd w:val="clear" w:color="auto" w:fill="FFFFFF"/>
        <w:spacing w:after="0" w:line="240" w:lineRule="auto"/>
        <w:textAlignment w:val="baseline"/>
        <w:rPr>
          <w:rFonts w:ascii="Raleway" w:eastAsia="Times New Roman" w:hAnsi="Raleway" w:cs="Times New Roman"/>
          <w:color w:val="676767"/>
          <w:sz w:val="24"/>
          <w:szCs w:val="24"/>
          <w:lang w:eastAsia="hr-HR"/>
        </w:rPr>
      </w:pPr>
      <w:r>
        <w:rPr>
          <w:rFonts w:ascii="Raleway" w:eastAsia="Times New Roman" w:hAnsi="Raleway" w:cs="Times New Roman"/>
          <w:color w:val="676767"/>
          <w:sz w:val="24"/>
          <w:szCs w:val="24"/>
          <w:lang w:eastAsia="hr-HR"/>
        </w:rPr>
        <w:t xml:space="preserve"> </w:t>
      </w:r>
    </w:p>
    <w:p w:rsidR="00135510" w:rsidRPr="00135510" w:rsidRDefault="00135510" w:rsidP="00135510">
      <w:pPr>
        <w:shd w:val="clear" w:color="auto" w:fill="FFFFFF"/>
        <w:spacing w:after="0" w:line="240" w:lineRule="auto"/>
        <w:textAlignment w:val="baseline"/>
        <w:rPr>
          <w:rFonts w:ascii="Raleway" w:eastAsia="Times New Roman" w:hAnsi="Raleway" w:cs="Times New Roman"/>
          <w:color w:val="676767"/>
          <w:sz w:val="24"/>
          <w:szCs w:val="24"/>
          <w:lang w:eastAsia="hr-HR"/>
        </w:rPr>
      </w:pPr>
      <w:r w:rsidRPr="00135510">
        <w:rPr>
          <w:rFonts w:ascii="Raleway" w:eastAsia="Times New Roman" w:hAnsi="Raleway" w:cs="Times New Roman"/>
          <w:b/>
          <w:bCs/>
          <w:color w:val="676767"/>
          <w:sz w:val="24"/>
          <w:szCs w:val="24"/>
          <w:bdr w:val="none" w:sz="0" w:space="0" w:color="auto" w:frame="1"/>
          <w:lang w:eastAsia="hr-HR"/>
        </w:rPr>
        <w:t> </w:t>
      </w:r>
    </w:p>
    <w:p w:rsidR="00135510" w:rsidRPr="00135510" w:rsidRDefault="00C86F66" w:rsidP="00135510">
      <w:pPr>
        <w:shd w:val="clear" w:color="auto" w:fill="FFFFFF"/>
        <w:spacing w:after="0" w:line="240" w:lineRule="auto"/>
        <w:textAlignment w:val="baseline"/>
        <w:rPr>
          <w:rFonts w:ascii="Raleway" w:eastAsia="Times New Roman" w:hAnsi="Raleway" w:cs="Times New Roman"/>
          <w:color w:val="676767"/>
          <w:sz w:val="24"/>
          <w:szCs w:val="24"/>
          <w:lang w:eastAsia="hr-HR"/>
        </w:rPr>
      </w:pPr>
      <w:r>
        <w:rPr>
          <w:rFonts w:ascii="Raleway" w:eastAsia="Times New Roman" w:hAnsi="Raleway" w:cs="Times New Roman"/>
          <w:b/>
          <w:bCs/>
          <w:color w:val="676767"/>
          <w:sz w:val="24"/>
          <w:szCs w:val="24"/>
          <w:bdr w:val="none" w:sz="0" w:space="0" w:color="auto" w:frame="1"/>
          <w:lang w:eastAsia="hr-HR"/>
        </w:rPr>
        <w:t xml:space="preserve">                                                                                                                           </w:t>
      </w:r>
      <w:r w:rsidR="00135510" w:rsidRPr="00135510">
        <w:rPr>
          <w:rFonts w:ascii="Raleway" w:eastAsia="Times New Roman" w:hAnsi="Raleway" w:cs="Times New Roman"/>
          <w:b/>
          <w:bCs/>
          <w:color w:val="676767"/>
          <w:sz w:val="24"/>
          <w:szCs w:val="24"/>
          <w:bdr w:val="none" w:sz="0" w:space="0" w:color="auto" w:frame="1"/>
          <w:lang w:eastAsia="hr-HR"/>
        </w:rPr>
        <w:t xml:space="preserve">GRAD </w:t>
      </w:r>
      <w:r>
        <w:rPr>
          <w:rFonts w:ascii="Raleway" w:eastAsia="Times New Roman" w:hAnsi="Raleway" w:cs="Times New Roman"/>
          <w:b/>
          <w:bCs/>
          <w:color w:val="676767"/>
          <w:sz w:val="24"/>
          <w:szCs w:val="24"/>
          <w:bdr w:val="none" w:sz="0" w:space="0" w:color="auto" w:frame="1"/>
          <w:lang w:eastAsia="hr-HR"/>
        </w:rPr>
        <w:t xml:space="preserve"> PAG</w:t>
      </w:r>
    </w:p>
    <w:p w:rsidR="006C6258" w:rsidRDefault="00B85779">
      <w:bookmarkStart w:id="0" w:name="_GoBack"/>
      <w:bookmarkEnd w:id="0"/>
    </w:p>
    <w:sectPr w:rsidR="006C62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aleway">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05D78"/>
    <w:multiLevelType w:val="multilevel"/>
    <w:tmpl w:val="2BC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7F5B82"/>
    <w:multiLevelType w:val="multilevel"/>
    <w:tmpl w:val="A0A6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510"/>
    <w:rsid w:val="00135510"/>
    <w:rsid w:val="003C7982"/>
    <w:rsid w:val="0075104B"/>
    <w:rsid w:val="00812BC5"/>
    <w:rsid w:val="00B85779"/>
    <w:rsid w:val="00BE3562"/>
    <w:rsid w:val="00C86F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32CC"/>
  <w15:chartTrackingRefBased/>
  <w15:docId w15:val="{36FD7D20-EF90-4849-81EE-139D231A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C86F6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86F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4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668</Words>
  <Characters>3814</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4</cp:revision>
  <cp:lastPrinted>2021-02-26T12:30:00Z</cp:lastPrinted>
  <dcterms:created xsi:type="dcterms:W3CDTF">2021-02-26T11:30:00Z</dcterms:created>
  <dcterms:modified xsi:type="dcterms:W3CDTF">2021-08-06T09:12:00Z</dcterms:modified>
</cp:coreProperties>
</file>